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2" w:rsidRDefault="00F9729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IZVJEŠĆE S DVODNEVNE TERENSKE NASTAVE „Posjet učenika osmih razreda Vukovaru“(10. i 11. studeni 2015.)</w:t>
      </w:r>
    </w:p>
    <w:p w:rsidR="00F9729A" w:rsidRDefault="00F9729A">
      <w:pPr>
        <w:rPr>
          <w:sz w:val="28"/>
          <w:szCs w:val="28"/>
        </w:rPr>
      </w:pPr>
      <w:r>
        <w:rPr>
          <w:sz w:val="28"/>
          <w:szCs w:val="28"/>
        </w:rPr>
        <w:t>Prvi dan</w:t>
      </w:r>
    </w:p>
    <w:p w:rsidR="00F9729A" w:rsidRDefault="00F9729A" w:rsidP="00F9729A">
      <w:pPr>
        <w:rPr>
          <w:sz w:val="28"/>
          <w:szCs w:val="28"/>
        </w:rPr>
      </w:pPr>
      <w:r>
        <w:rPr>
          <w:sz w:val="28"/>
          <w:szCs w:val="28"/>
        </w:rPr>
        <w:t>Na ovu dvodnevnu terensku nastavu u Vukovaru išlo je 62 učenika, četiri razrednika i dva učitelja pratitelja. Krenulo se ujutro u 5 sati za Vukovar. Kad smo stigli u grad u vukovarskoj vojarni dočekali su nas djelatnici Vukovarskog memorijalnog centra i odveli na predavanje u rodnu kuću Laoslava Ružičke. Tu nam je jedan časnik HV objasnio povijesni kontekst i strategiju JNA o osnivanju velike Srbije. Svoje predavanje potkrijepio je citatima, slikama, kartama i video isječcima. Nakon toga učenici su gledali drugu prezentaciju o samoj bitci za Vukovar. Nakon predavanja imali smo ručak i posjetili smo dvorac Eltz, smjestili se u hostel i otišli u Muzej vučedolske kulture. Poslije obilaska Vučedola bila je večera i organizirani odlazak u disko koji je u sklopu hostela.</w:t>
      </w:r>
    </w:p>
    <w:p w:rsidR="00F9729A" w:rsidRDefault="00F9729A" w:rsidP="00F9729A">
      <w:pPr>
        <w:rPr>
          <w:sz w:val="28"/>
          <w:szCs w:val="28"/>
        </w:rPr>
      </w:pPr>
      <w:r>
        <w:rPr>
          <w:sz w:val="28"/>
          <w:szCs w:val="28"/>
        </w:rPr>
        <w:t>Drugi dan</w:t>
      </w:r>
    </w:p>
    <w:p w:rsidR="00F9729A" w:rsidRDefault="00D556F9" w:rsidP="00F9729A">
      <w:pPr>
        <w:rPr>
          <w:sz w:val="28"/>
          <w:szCs w:val="28"/>
        </w:rPr>
      </w:pPr>
      <w:r>
        <w:rPr>
          <w:sz w:val="28"/>
          <w:szCs w:val="28"/>
        </w:rPr>
        <w:t>U pola osam odjavili smo se iz hostela, otišli na doručak te obišli Memorijalno groblje. Opet smo imali kratko i vrlo jasno predavanje o silnom broju žrtava koje simboliziraju bijeli križevi. Poslije toga odlazak na Ovčaru, mjesto na kojem su pronašli 200 tijela civilnih žrtava, uglavnom ranjenika i djelatnika bolnice. Kod spomenika učenici su odali počast i poslušali kratko izlaganje u Spomen domu na uvjete u kojima se dogodio masakr i način na koji je svijet saznao za postojanje tog mjesta. Poslije ovog predavanja išli smo na Trpinjsku cestu-groblje tenkova i posjetili muzej Blage Zadre ( legendarni zapovjednik obrane Borovog Naselja). Potom slijedi  odlazak u vojarnu u kojem su učenici imali sat vremena edukativnog predavanja o oružju, minama, vojnim vozilima, vojnim avionima i načinu obrane samog Vukovara. Nakon ovog predavanja bio je ručak u sudjelovanje u natjecanju pod nazivom Škola mira. Tu su učenici imali priliku ponoviti što su naučili u ovih dva dana, a naši predstavnici su osvojili drugo mjesto. Nakon kviza krenuli smo kući. U Dubravu smo došli u 19. 40.</w:t>
      </w:r>
    </w:p>
    <w:p w:rsidR="00D556F9" w:rsidRDefault="00D556F9" w:rsidP="00F9729A">
      <w:pPr>
        <w:rPr>
          <w:sz w:val="28"/>
          <w:szCs w:val="28"/>
        </w:rPr>
      </w:pPr>
      <w:r>
        <w:rPr>
          <w:sz w:val="28"/>
          <w:szCs w:val="28"/>
        </w:rPr>
        <w:t>Napomena: Jako lijepa organizacija, vrlo poučan izlet i po mojem mišljenju ovo bi trebali svi vidjeti.</w:t>
      </w:r>
    </w:p>
    <w:p w:rsidR="00D556F9" w:rsidRDefault="00D556F9" w:rsidP="00F9729A">
      <w:pPr>
        <w:rPr>
          <w:sz w:val="28"/>
          <w:szCs w:val="28"/>
        </w:rPr>
      </w:pPr>
      <w:r>
        <w:rPr>
          <w:sz w:val="28"/>
          <w:szCs w:val="28"/>
        </w:rPr>
        <w:t>Razrednica: Ljiljana Bilanović</w:t>
      </w:r>
    </w:p>
    <w:p w:rsidR="00F9729A" w:rsidRPr="00F9729A" w:rsidRDefault="00F9729A" w:rsidP="00F97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9729A" w:rsidRPr="00F9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9A"/>
    <w:rsid w:val="007E3DA2"/>
    <w:rsid w:val="00D556F9"/>
    <w:rsid w:val="00F71C92"/>
    <w:rsid w:val="00F9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Bilanovic</dc:creator>
  <cp:lastModifiedBy>Marijana</cp:lastModifiedBy>
  <cp:revision>2</cp:revision>
  <dcterms:created xsi:type="dcterms:W3CDTF">2015-11-17T11:26:00Z</dcterms:created>
  <dcterms:modified xsi:type="dcterms:W3CDTF">2015-11-17T11:26:00Z</dcterms:modified>
</cp:coreProperties>
</file>